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B26A" w14:textId="3FF28A07" w:rsidR="002E5D07" w:rsidRDefault="0084393E" w:rsidP="00887DFE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  <w:bookmarkStart w:id="0" w:name="_Hlk119668116"/>
      <w:r>
        <w:rPr>
          <w:b w:val="0"/>
          <w:noProof/>
          <w:sz w:val="30"/>
          <w:lang w:eastAsia="tr-TR"/>
        </w:rPr>
        <w:drawing>
          <wp:anchor distT="0" distB="0" distL="114300" distR="114300" simplePos="0" relativeHeight="251658240" behindDoc="0" locked="0" layoutInCell="1" allowOverlap="1" wp14:anchorId="2BD05AF4" wp14:editId="42B8449A">
            <wp:simplePos x="0" y="0"/>
            <wp:positionH relativeFrom="margin">
              <wp:posOffset>5038302</wp:posOffset>
            </wp:positionH>
            <wp:positionV relativeFrom="paragraph">
              <wp:posOffset>-423</wp:posOffset>
            </wp:positionV>
            <wp:extent cx="181229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343" y="21060"/>
                <wp:lineTo x="21343" y="0"/>
                <wp:lineTo x="0" y="0"/>
              </wp:wrapPolygon>
            </wp:wrapThrough>
            <wp:docPr id="5993934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11705" r="6321" b="19426"/>
                    <a:stretch/>
                  </pic:blipFill>
                  <pic:spPr bwMode="auto">
                    <a:xfrm>
                      <a:off x="0" y="0"/>
                      <a:ext cx="18122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85420" w14:textId="5B9A0D06" w:rsidR="002E5D07" w:rsidRDefault="002E5D07" w:rsidP="00887DFE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</w:p>
    <w:p w14:paraId="0378F6A9" w14:textId="7D4066AE" w:rsidR="002E5D07" w:rsidRDefault="002E5D07" w:rsidP="00887DFE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</w:p>
    <w:p w14:paraId="736125EE" w14:textId="2409BEAB" w:rsidR="0084393E" w:rsidRDefault="0084393E" w:rsidP="0084393E">
      <w:pPr>
        <w:tabs>
          <w:tab w:val="left" w:pos="2237"/>
          <w:tab w:val="left" w:pos="5069"/>
          <w:tab w:val="left" w:pos="7902"/>
        </w:tabs>
        <w:spacing w:line="326" w:lineRule="auto"/>
        <w:ind w:right="1888"/>
        <w:rPr>
          <w:b/>
        </w:rPr>
      </w:pPr>
    </w:p>
    <w:p w14:paraId="224AB6F8" w14:textId="70C9ED89" w:rsidR="00887DFE" w:rsidRPr="0084393E" w:rsidRDefault="0084393E" w:rsidP="0084393E">
      <w:pPr>
        <w:tabs>
          <w:tab w:val="left" w:pos="2237"/>
          <w:tab w:val="left" w:pos="5069"/>
          <w:tab w:val="left" w:pos="7902"/>
        </w:tabs>
        <w:spacing w:line="326" w:lineRule="auto"/>
        <w:ind w:right="1888"/>
        <w:jc w:val="center"/>
        <w:rPr>
          <w:b/>
          <w:sz w:val="26"/>
          <w:szCs w:val="26"/>
        </w:rPr>
      </w:pPr>
      <w:r w:rsidRPr="0084393E">
        <w:rPr>
          <w:b/>
          <w:sz w:val="26"/>
          <w:szCs w:val="26"/>
        </w:rPr>
        <w:t xml:space="preserve">                                     </w:t>
      </w:r>
      <w:r w:rsidR="00887DFE" w:rsidRPr="0084393E">
        <w:rPr>
          <w:b/>
          <w:sz w:val="26"/>
          <w:szCs w:val="26"/>
        </w:rPr>
        <w:t>YAPI RUHSATI İÇİN</w:t>
      </w:r>
      <w:r w:rsidR="00887DFE" w:rsidRPr="0084393E">
        <w:rPr>
          <w:b/>
          <w:spacing w:val="-4"/>
          <w:sz w:val="26"/>
          <w:szCs w:val="26"/>
        </w:rPr>
        <w:t xml:space="preserve"> </w:t>
      </w:r>
      <w:r w:rsidR="00887DFE" w:rsidRPr="0084393E">
        <w:rPr>
          <w:b/>
          <w:sz w:val="26"/>
          <w:szCs w:val="26"/>
        </w:rPr>
        <w:t>İSTENİLENLER</w:t>
      </w:r>
    </w:p>
    <w:p w14:paraId="275A0157" w14:textId="77777777" w:rsidR="00887DFE" w:rsidRDefault="00887DFE" w:rsidP="0084393E">
      <w:pPr>
        <w:pStyle w:val="Balk2"/>
        <w:spacing w:before="10"/>
      </w:pPr>
      <w:r>
        <w:t>(Yapı denetime tabi olan yapılar için)</w:t>
      </w:r>
    </w:p>
    <w:p w14:paraId="4DB5B964" w14:textId="77777777" w:rsidR="00887DFE" w:rsidRDefault="00887DFE" w:rsidP="0084393E">
      <w:pPr>
        <w:pStyle w:val="GvdeMetni"/>
        <w:spacing w:before="3"/>
        <w:jc w:val="center"/>
        <w:rPr>
          <w:sz w:val="9"/>
        </w:rPr>
      </w:pPr>
    </w:p>
    <w:tbl>
      <w:tblPr>
        <w:tblStyle w:val="TableNormal"/>
        <w:tblW w:w="8641" w:type="dxa"/>
        <w:tblInd w:w="428" w:type="dxa"/>
        <w:tblLayout w:type="fixed"/>
        <w:tblLook w:val="01E0" w:firstRow="1" w:lastRow="1" w:firstColumn="1" w:lastColumn="1" w:noHBand="0" w:noVBand="0"/>
      </w:tblPr>
      <w:tblGrid>
        <w:gridCol w:w="8641"/>
      </w:tblGrid>
      <w:tr w:rsidR="0084393E" w14:paraId="54C9C2AE" w14:textId="77777777" w:rsidTr="0084393E">
        <w:trPr>
          <w:trHeight w:val="270"/>
        </w:trPr>
        <w:tc>
          <w:tcPr>
            <w:tcW w:w="8641" w:type="dxa"/>
          </w:tcPr>
          <w:p w14:paraId="4F960865" w14:textId="77777777" w:rsidR="0084393E" w:rsidRDefault="0084393E" w:rsidP="00616A75">
            <w:pPr>
              <w:pStyle w:val="TableParagraph"/>
              <w:spacing w:line="223" w:lineRule="exact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Ruhsat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talebi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dilekçesi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imzalayacak</w:t>
            </w:r>
            <w:proofErr w:type="spellEnd"/>
            <w:r>
              <w:rPr>
                <w:sz w:val="20"/>
              </w:rPr>
              <w:t>. (</w:t>
            </w:r>
            <w:proofErr w:type="spellStart"/>
            <w:r>
              <w:rPr>
                <w:sz w:val="20"/>
              </w:rPr>
              <w:t>Vekaletname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dosyalanacak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84393E" w14:paraId="2659DBF3" w14:textId="77777777" w:rsidTr="0084393E">
        <w:trPr>
          <w:trHeight w:val="320"/>
        </w:trPr>
        <w:tc>
          <w:tcPr>
            <w:tcW w:w="8641" w:type="dxa"/>
          </w:tcPr>
          <w:p w14:paraId="21E449BB" w14:textId="4E5111A7" w:rsidR="0084393E" w:rsidRDefault="00B57478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  <w:r w:rsidR="0084393E">
              <w:rPr>
                <w:b/>
                <w:sz w:val="20"/>
              </w:rPr>
              <w:t xml:space="preserve">. </w:t>
            </w:r>
            <w:proofErr w:type="spellStart"/>
            <w:r w:rsidR="0084393E">
              <w:rPr>
                <w:sz w:val="20"/>
              </w:rPr>
              <w:t>Takyidatlı</w:t>
            </w:r>
            <w:proofErr w:type="spellEnd"/>
            <w:r w:rsidR="0084393E">
              <w:rPr>
                <w:sz w:val="20"/>
              </w:rPr>
              <w:t xml:space="preserve"> (Ş/B/İ) </w:t>
            </w:r>
            <w:proofErr w:type="spellStart"/>
            <w:r w:rsidR="0084393E">
              <w:rPr>
                <w:sz w:val="20"/>
              </w:rPr>
              <w:t>tapu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kayıt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örneği</w:t>
            </w:r>
            <w:proofErr w:type="spellEnd"/>
            <w:r w:rsidR="0084393E">
              <w:rPr>
                <w:sz w:val="20"/>
              </w:rPr>
              <w:t xml:space="preserve"> (</w:t>
            </w:r>
            <w:proofErr w:type="spellStart"/>
            <w:r w:rsidR="0084393E">
              <w:rPr>
                <w:sz w:val="20"/>
              </w:rPr>
              <w:t>en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fazla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bir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aylık</w:t>
            </w:r>
            <w:proofErr w:type="spellEnd"/>
            <w:r w:rsidR="0084393E">
              <w:rPr>
                <w:sz w:val="20"/>
              </w:rPr>
              <w:t>)</w:t>
            </w:r>
          </w:p>
        </w:tc>
      </w:tr>
      <w:tr w:rsidR="0084393E" w14:paraId="3C2BF0D4" w14:textId="77777777" w:rsidTr="0084393E">
        <w:trPr>
          <w:trHeight w:val="320"/>
        </w:trPr>
        <w:tc>
          <w:tcPr>
            <w:tcW w:w="8641" w:type="dxa"/>
          </w:tcPr>
          <w:p w14:paraId="6057C314" w14:textId="1BD1F75C" w:rsidR="0084393E" w:rsidRDefault="00B57478" w:rsidP="00616A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="0084393E">
              <w:rPr>
                <w:b/>
                <w:sz w:val="20"/>
              </w:rPr>
              <w:t xml:space="preserve">. </w:t>
            </w:r>
            <w:proofErr w:type="spellStart"/>
            <w:r w:rsidR="0084393E">
              <w:rPr>
                <w:sz w:val="20"/>
              </w:rPr>
              <w:t>Yapı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sahibi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kimlik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ve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ikametgâh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fotokopisi</w:t>
            </w:r>
            <w:proofErr w:type="spellEnd"/>
          </w:p>
        </w:tc>
      </w:tr>
      <w:tr w:rsidR="0084393E" w14:paraId="249C81E0" w14:textId="77777777" w:rsidTr="0084393E">
        <w:trPr>
          <w:trHeight w:val="319"/>
        </w:trPr>
        <w:tc>
          <w:tcPr>
            <w:tcW w:w="8641" w:type="dxa"/>
          </w:tcPr>
          <w:p w14:paraId="7CC2BFCA" w14:textId="093DC3C5" w:rsidR="0084393E" w:rsidRDefault="00B57478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 w:rsidR="0084393E">
              <w:rPr>
                <w:b/>
                <w:sz w:val="20"/>
              </w:rPr>
              <w:t xml:space="preserve">. </w:t>
            </w:r>
            <w:proofErr w:type="spellStart"/>
            <w:r w:rsidR="0084393E">
              <w:rPr>
                <w:sz w:val="20"/>
              </w:rPr>
              <w:t>Güncel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imar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çapı</w:t>
            </w:r>
            <w:proofErr w:type="spellEnd"/>
            <w:r w:rsidR="0084393E">
              <w:rPr>
                <w:sz w:val="20"/>
              </w:rPr>
              <w:t xml:space="preserve"> (o </w:t>
            </w:r>
            <w:proofErr w:type="spellStart"/>
            <w:r w:rsidR="0084393E">
              <w:rPr>
                <w:sz w:val="20"/>
              </w:rPr>
              <w:t>yıla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ait</w:t>
            </w:r>
            <w:proofErr w:type="spellEnd"/>
            <w:r w:rsidR="0084393E">
              <w:rPr>
                <w:sz w:val="20"/>
              </w:rPr>
              <w:t>)</w:t>
            </w:r>
          </w:p>
        </w:tc>
      </w:tr>
      <w:tr w:rsidR="0084393E" w14:paraId="4C7A11C2" w14:textId="77777777" w:rsidTr="0084393E">
        <w:trPr>
          <w:trHeight w:val="320"/>
        </w:trPr>
        <w:tc>
          <w:tcPr>
            <w:tcW w:w="8641" w:type="dxa"/>
          </w:tcPr>
          <w:p w14:paraId="232F44FF" w14:textId="1575A5FD" w:rsidR="0084393E" w:rsidRDefault="00B57478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r w:rsidR="0084393E">
              <w:rPr>
                <w:b/>
                <w:sz w:val="20"/>
              </w:rPr>
              <w:t xml:space="preserve">. </w:t>
            </w:r>
            <w:proofErr w:type="spellStart"/>
            <w:r w:rsidR="0084393E">
              <w:rPr>
                <w:sz w:val="20"/>
              </w:rPr>
              <w:t>Kotlu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bina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aplikasyon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krokisi</w:t>
            </w:r>
            <w:proofErr w:type="spellEnd"/>
          </w:p>
        </w:tc>
      </w:tr>
      <w:tr w:rsidR="0084393E" w14:paraId="0C5EF6F4" w14:textId="77777777" w:rsidTr="0084393E">
        <w:trPr>
          <w:trHeight w:val="320"/>
        </w:trPr>
        <w:tc>
          <w:tcPr>
            <w:tcW w:w="8641" w:type="dxa"/>
          </w:tcPr>
          <w:p w14:paraId="020823F6" w14:textId="52633673" w:rsidR="0084393E" w:rsidRDefault="00B57478" w:rsidP="005544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 w:rsidR="0084393E">
              <w:rPr>
                <w:b/>
                <w:sz w:val="20"/>
              </w:rPr>
              <w:t xml:space="preserve">. </w:t>
            </w:r>
            <w:proofErr w:type="spellStart"/>
            <w:r w:rsidR="0084393E">
              <w:rPr>
                <w:sz w:val="20"/>
              </w:rPr>
              <w:t>Kırmızı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Kot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yazısı</w:t>
            </w:r>
            <w:proofErr w:type="spellEnd"/>
            <w:r w:rsidR="0084393E">
              <w:rPr>
                <w:sz w:val="20"/>
              </w:rPr>
              <w:t xml:space="preserve"> </w:t>
            </w:r>
          </w:p>
        </w:tc>
      </w:tr>
      <w:tr w:rsidR="0084393E" w14:paraId="5EAAFA24" w14:textId="77777777" w:rsidTr="0084393E">
        <w:trPr>
          <w:trHeight w:val="319"/>
        </w:trPr>
        <w:tc>
          <w:tcPr>
            <w:tcW w:w="8641" w:type="dxa"/>
          </w:tcPr>
          <w:p w14:paraId="323495FB" w14:textId="277A48F9" w:rsidR="0084393E" w:rsidRDefault="00B57478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7</w:t>
            </w:r>
            <w:r w:rsidR="0084393E">
              <w:rPr>
                <w:b/>
                <w:sz w:val="20"/>
              </w:rPr>
              <w:t xml:space="preserve">. </w:t>
            </w:r>
            <w:proofErr w:type="spellStart"/>
            <w:r w:rsidR="0084393E">
              <w:rPr>
                <w:sz w:val="20"/>
              </w:rPr>
              <w:t>Yapı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projeleri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ve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raporları</w:t>
            </w:r>
            <w:proofErr w:type="spellEnd"/>
            <w:r w:rsidR="0084393E">
              <w:rPr>
                <w:sz w:val="20"/>
              </w:rPr>
              <w:t xml:space="preserve"> (CD </w:t>
            </w:r>
            <w:proofErr w:type="spellStart"/>
            <w:r w:rsidR="0084393E">
              <w:rPr>
                <w:sz w:val="20"/>
              </w:rPr>
              <w:t>içeriği</w:t>
            </w:r>
            <w:proofErr w:type="spellEnd"/>
            <w:r w:rsidR="0084393E">
              <w:rPr>
                <w:sz w:val="20"/>
              </w:rPr>
              <w:t xml:space="preserve"> Zemin </w:t>
            </w:r>
            <w:proofErr w:type="spellStart"/>
            <w:r w:rsidR="0084393E">
              <w:rPr>
                <w:sz w:val="20"/>
              </w:rPr>
              <w:t>Etüt</w:t>
            </w:r>
            <w:proofErr w:type="spellEnd"/>
            <w:r w:rsidR="0084393E">
              <w:rPr>
                <w:sz w:val="20"/>
              </w:rPr>
              <w:t xml:space="preserve">, </w:t>
            </w:r>
            <w:proofErr w:type="spellStart"/>
            <w:r w:rsidR="0084393E">
              <w:rPr>
                <w:sz w:val="20"/>
              </w:rPr>
              <w:t>Mimari</w:t>
            </w:r>
            <w:proofErr w:type="spellEnd"/>
            <w:r w:rsidR="0084393E">
              <w:rPr>
                <w:sz w:val="20"/>
              </w:rPr>
              <w:t xml:space="preserve">, Statik </w:t>
            </w:r>
            <w:proofErr w:type="spellStart"/>
            <w:r w:rsidR="0084393E">
              <w:rPr>
                <w:sz w:val="20"/>
              </w:rPr>
              <w:t>ve</w:t>
            </w:r>
            <w:proofErr w:type="spellEnd"/>
            <w:r w:rsidR="0084393E">
              <w:rPr>
                <w:sz w:val="20"/>
              </w:rPr>
              <w:t xml:space="preserve"> Data, </w:t>
            </w:r>
            <w:proofErr w:type="spellStart"/>
            <w:r w:rsidR="0084393E">
              <w:rPr>
                <w:sz w:val="20"/>
              </w:rPr>
              <w:t>Makine</w:t>
            </w:r>
            <w:proofErr w:type="spellEnd"/>
            <w:r w:rsidR="0084393E">
              <w:rPr>
                <w:sz w:val="20"/>
              </w:rPr>
              <w:t xml:space="preserve">, </w:t>
            </w:r>
            <w:proofErr w:type="spellStart"/>
            <w:r w:rsidR="0084393E">
              <w:rPr>
                <w:sz w:val="20"/>
              </w:rPr>
              <w:t>Elektrik</w:t>
            </w:r>
            <w:proofErr w:type="spellEnd"/>
            <w:r w:rsidR="0084393E">
              <w:rPr>
                <w:sz w:val="20"/>
              </w:rPr>
              <w:t>)</w:t>
            </w:r>
          </w:p>
        </w:tc>
      </w:tr>
      <w:tr w:rsidR="0084393E" w14:paraId="7CD1BBEE" w14:textId="77777777" w:rsidTr="0084393E">
        <w:trPr>
          <w:trHeight w:val="320"/>
        </w:trPr>
        <w:tc>
          <w:tcPr>
            <w:tcW w:w="8641" w:type="dxa"/>
          </w:tcPr>
          <w:p w14:paraId="604B1556" w14:textId="6BACAB4E" w:rsidR="0084393E" w:rsidRDefault="00B57478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="0084393E">
              <w:rPr>
                <w:b/>
                <w:sz w:val="20"/>
              </w:rPr>
              <w:t xml:space="preserve">. </w:t>
            </w:r>
            <w:r w:rsidR="0084393E">
              <w:rPr>
                <w:sz w:val="20"/>
              </w:rPr>
              <w:t xml:space="preserve">Yüksek </w:t>
            </w:r>
            <w:proofErr w:type="spellStart"/>
            <w:r w:rsidR="0084393E">
              <w:rPr>
                <w:sz w:val="20"/>
              </w:rPr>
              <w:t>kazı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durumları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için</w:t>
            </w:r>
            <w:proofErr w:type="spellEnd"/>
            <w:r w:rsidR="0084393E">
              <w:rPr>
                <w:sz w:val="20"/>
              </w:rPr>
              <w:t xml:space="preserve">; </w:t>
            </w:r>
            <w:proofErr w:type="spellStart"/>
            <w:r w:rsidR="0084393E">
              <w:rPr>
                <w:sz w:val="20"/>
              </w:rPr>
              <w:t>Kazı</w:t>
            </w:r>
            <w:proofErr w:type="spellEnd"/>
            <w:r w:rsidR="0084393E">
              <w:rPr>
                <w:sz w:val="20"/>
              </w:rPr>
              <w:t>/</w:t>
            </w:r>
            <w:proofErr w:type="spellStart"/>
            <w:r w:rsidR="0084393E">
              <w:rPr>
                <w:sz w:val="20"/>
              </w:rPr>
              <w:t>Şev</w:t>
            </w:r>
            <w:proofErr w:type="spellEnd"/>
            <w:r w:rsidR="0084393E">
              <w:rPr>
                <w:sz w:val="20"/>
              </w:rPr>
              <w:t>/</w:t>
            </w:r>
            <w:proofErr w:type="spellStart"/>
            <w:r w:rsidR="0084393E">
              <w:rPr>
                <w:sz w:val="20"/>
              </w:rPr>
              <w:t>İksa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Projesi</w:t>
            </w:r>
            <w:proofErr w:type="spellEnd"/>
          </w:p>
        </w:tc>
      </w:tr>
      <w:tr w:rsidR="0084393E" w14:paraId="7D957DE9" w14:textId="77777777" w:rsidTr="0084393E">
        <w:trPr>
          <w:trHeight w:val="320"/>
        </w:trPr>
        <w:tc>
          <w:tcPr>
            <w:tcW w:w="8641" w:type="dxa"/>
          </w:tcPr>
          <w:p w14:paraId="1523A428" w14:textId="7373D56D" w:rsidR="0084393E" w:rsidRDefault="00B57478" w:rsidP="00616A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9</w:t>
            </w:r>
            <w:r w:rsidR="0084393E">
              <w:rPr>
                <w:b/>
                <w:sz w:val="20"/>
              </w:rPr>
              <w:t xml:space="preserve">. </w:t>
            </w:r>
            <w:r w:rsidR="0084393E">
              <w:rPr>
                <w:sz w:val="20"/>
              </w:rPr>
              <w:t xml:space="preserve">Zemin </w:t>
            </w:r>
            <w:proofErr w:type="spellStart"/>
            <w:r w:rsidR="0084393E">
              <w:rPr>
                <w:sz w:val="20"/>
              </w:rPr>
              <w:t>Etüt</w:t>
            </w:r>
            <w:proofErr w:type="spellEnd"/>
            <w:r w:rsidR="0084393E">
              <w:rPr>
                <w:sz w:val="20"/>
              </w:rPr>
              <w:t xml:space="preserve"> </w:t>
            </w:r>
            <w:proofErr w:type="spellStart"/>
            <w:r w:rsidR="0084393E">
              <w:rPr>
                <w:sz w:val="20"/>
              </w:rPr>
              <w:t>Raporu</w:t>
            </w:r>
            <w:proofErr w:type="spellEnd"/>
            <w:r w:rsidR="0084393E">
              <w:rPr>
                <w:sz w:val="20"/>
              </w:rPr>
              <w:t xml:space="preserve"> (</w:t>
            </w:r>
            <w:proofErr w:type="spellStart"/>
            <w:r w:rsidR="0084393E">
              <w:rPr>
                <w:sz w:val="20"/>
              </w:rPr>
              <w:t>Onaylı</w:t>
            </w:r>
            <w:proofErr w:type="spellEnd"/>
            <w:r w:rsidR="0084393E">
              <w:rPr>
                <w:sz w:val="20"/>
              </w:rPr>
              <w:t>)</w:t>
            </w:r>
          </w:p>
        </w:tc>
      </w:tr>
      <w:tr w:rsidR="0084393E" w14:paraId="4E465D9A" w14:textId="77777777" w:rsidTr="0084393E">
        <w:trPr>
          <w:trHeight w:val="319"/>
        </w:trPr>
        <w:tc>
          <w:tcPr>
            <w:tcW w:w="8641" w:type="dxa"/>
          </w:tcPr>
          <w:p w14:paraId="6B0C5232" w14:textId="62490360" w:rsidR="0084393E" w:rsidRDefault="0084393E" w:rsidP="00616A75">
            <w:pPr>
              <w:pStyle w:val="TableParagraph"/>
              <w:tabs>
                <w:tab w:val="left" w:pos="4648"/>
              </w:tabs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B57478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müellifi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taahhütnameleri</w:t>
            </w:r>
            <w:proofErr w:type="spellEnd"/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Mimari</w:t>
            </w:r>
            <w:proofErr w:type="spellEnd"/>
            <w:r>
              <w:rPr>
                <w:sz w:val="20"/>
              </w:rPr>
              <w:t xml:space="preserve">, Statik, </w:t>
            </w:r>
            <w:proofErr w:type="spellStart"/>
            <w:r>
              <w:rPr>
                <w:sz w:val="20"/>
              </w:rPr>
              <w:t>Makine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4393E" w14:paraId="6CFA589A" w14:textId="77777777" w:rsidTr="0084393E">
        <w:trPr>
          <w:trHeight w:val="320"/>
        </w:trPr>
        <w:tc>
          <w:tcPr>
            <w:tcW w:w="8641" w:type="dxa"/>
          </w:tcPr>
          <w:p w14:paraId="7C81CC23" w14:textId="52AF94EA" w:rsidR="0084393E" w:rsidRDefault="0084393E" w:rsidP="00616A75">
            <w:pPr>
              <w:pStyle w:val="TableParagraph"/>
              <w:tabs>
                <w:tab w:val="left" w:pos="4648"/>
              </w:tabs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B5747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müellifi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sirküleri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belgeleri</w:t>
            </w:r>
            <w:proofErr w:type="spellEnd"/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Mimari</w:t>
            </w:r>
            <w:proofErr w:type="spellEnd"/>
            <w:r>
              <w:rPr>
                <w:sz w:val="20"/>
              </w:rPr>
              <w:t xml:space="preserve">, Statik, </w:t>
            </w:r>
            <w:proofErr w:type="spellStart"/>
            <w:r>
              <w:rPr>
                <w:sz w:val="20"/>
              </w:rPr>
              <w:t>Makine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4393E" w14:paraId="4676555E" w14:textId="77777777" w:rsidTr="0084393E">
        <w:trPr>
          <w:trHeight w:val="320"/>
        </w:trPr>
        <w:tc>
          <w:tcPr>
            <w:tcW w:w="8641" w:type="dxa"/>
          </w:tcPr>
          <w:p w14:paraId="5B25FF2F" w14:textId="0FFAB1CF" w:rsidR="0084393E" w:rsidRDefault="0084393E" w:rsidP="00616A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B5747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ödenmiş</w:t>
            </w:r>
            <w:proofErr w:type="spellEnd"/>
            <w:r>
              <w:rPr>
                <w:sz w:val="20"/>
              </w:rPr>
              <w:t xml:space="preserve"> Y. D. </w:t>
            </w:r>
            <w:proofErr w:type="spellStart"/>
            <w:r>
              <w:rPr>
                <w:sz w:val="20"/>
              </w:rPr>
              <w:t>ücret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dekontu</w:t>
            </w:r>
            <w:proofErr w:type="spellEnd"/>
          </w:p>
        </w:tc>
      </w:tr>
      <w:tr w:rsidR="0084393E" w14:paraId="387B941C" w14:textId="77777777" w:rsidTr="0084393E">
        <w:trPr>
          <w:trHeight w:val="319"/>
        </w:trPr>
        <w:tc>
          <w:tcPr>
            <w:tcW w:w="8641" w:type="dxa"/>
          </w:tcPr>
          <w:p w14:paraId="44B5C90C" w14:textId="291C558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B5747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YİBF </w:t>
            </w:r>
            <w:proofErr w:type="spellStart"/>
            <w:r>
              <w:rPr>
                <w:sz w:val="20"/>
              </w:rPr>
              <w:t>belgesi</w:t>
            </w:r>
            <w:proofErr w:type="spellEnd"/>
          </w:p>
        </w:tc>
      </w:tr>
      <w:tr w:rsidR="0084393E" w14:paraId="4DC68738" w14:textId="77777777" w:rsidTr="0084393E">
        <w:trPr>
          <w:trHeight w:val="320"/>
        </w:trPr>
        <w:tc>
          <w:tcPr>
            <w:tcW w:w="8641" w:type="dxa"/>
          </w:tcPr>
          <w:p w14:paraId="77EDC30C" w14:textId="1FA0CA5D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B57478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Y. D. </w:t>
            </w:r>
            <w:proofErr w:type="spellStart"/>
            <w:r>
              <w:rPr>
                <w:sz w:val="20"/>
              </w:rPr>
              <w:t>taahhütnamesi</w:t>
            </w:r>
            <w:proofErr w:type="spellEnd"/>
          </w:p>
        </w:tc>
      </w:tr>
      <w:tr w:rsidR="0084393E" w14:paraId="32C93F10" w14:textId="77777777" w:rsidTr="0084393E">
        <w:trPr>
          <w:trHeight w:val="320"/>
        </w:trPr>
        <w:tc>
          <w:tcPr>
            <w:tcW w:w="8641" w:type="dxa"/>
          </w:tcPr>
          <w:p w14:paraId="543E5086" w14:textId="77777777" w:rsidR="0084393E" w:rsidRDefault="0084393E" w:rsidP="00616A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16. </w:t>
            </w:r>
            <w:r>
              <w:rPr>
                <w:sz w:val="20"/>
              </w:rPr>
              <w:t xml:space="preserve">Y. D. </w:t>
            </w:r>
            <w:proofErr w:type="spellStart"/>
            <w:r>
              <w:rPr>
                <w:sz w:val="20"/>
              </w:rPr>
              <w:t>sözleşmesi</w:t>
            </w:r>
            <w:proofErr w:type="spellEnd"/>
          </w:p>
        </w:tc>
      </w:tr>
      <w:tr w:rsidR="0084393E" w14:paraId="6B224063" w14:textId="77777777" w:rsidTr="0084393E">
        <w:trPr>
          <w:trHeight w:val="319"/>
        </w:trPr>
        <w:tc>
          <w:tcPr>
            <w:tcW w:w="8641" w:type="dxa"/>
          </w:tcPr>
          <w:p w14:paraId="6D851576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17. </w:t>
            </w:r>
            <w:r>
              <w:rPr>
                <w:sz w:val="20"/>
              </w:rPr>
              <w:t xml:space="preserve">Y. D. </w:t>
            </w:r>
            <w:proofErr w:type="spellStart"/>
            <w:r>
              <w:rPr>
                <w:sz w:val="20"/>
              </w:rPr>
              <w:t>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</w:p>
        </w:tc>
      </w:tr>
      <w:tr w:rsidR="0084393E" w14:paraId="3BE20E39" w14:textId="77777777" w:rsidTr="0084393E">
        <w:trPr>
          <w:trHeight w:val="320"/>
        </w:trPr>
        <w:tc>
          <w:tcPr>
            <w:tcW w:w="8641" w:type="dxa"/>
          </w:tcPr>
          <w:p w14:paraId="1C0CFCEB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18. </w:t>
            </w:r>
            <w:r>
              <w:rPr>
                <w:sz w:val="20"/>
              </w:rPr>
              <w:t xml:space="preserve">Y. D. </w:t>
            </w:r>
            <w:proofErr w:type="spellStart"/>
            <w:r>
              <w:rPr>
                <w:sz w:val="20"/>
              </w:rPr>
              <w:t>ticaret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kaydı</w:t>
            </w:r>
            <w:proofErr w:type="spellEnd"/>
          </w:p>
        </w:tc>
      </w:tr>
      <w:tr w:rsidR="0084393E" w14:paraId="2C9EAA15" w14:textId="77777777" w:rsidTr="0084393E">
        <w:trPr>
          <w:trHeight w:val="320"/>
        </w:trPr>
        <w:tc>
          <w:tcPr>
            <w:tcW w:w="8641" w:type="dxa"/>
          </w:tcPr>
          <w:p w14:paraId="6A4881E3" w14:textId="77777777" w:rsidR="0084393E" w:rsidRDefault="0084393E" w:rsidP="00616A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19. </w:t>
            </w:r>
            <w:r>
              <w:rPr>
                <w:sz w:val="20"/>
              </w:rPr>
              <w:t xml:space="preserve">Y. D.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levhası</w:t>
            </w:r>
            <w:proofErr w:type="spellEnd"/>
          </w:p>
        </w:tc>
      </w:tr>
      <w:tr w:rsidR="0084393E" w14:paraId="79083F55" w14:textId="77777777" w:rsidTr="0084393E">
        <w:trPr>
          <w:trHeight w:val="319"/>
        </w:trPr>
        <w:tc>
          <w:tcPr>
            <w:tcW w:w="8641" w:type="dxa"/>
          </w:tcPr>
          <w:p w14:paraId="5DEFB447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20. </w:t>
            </w:r>
            <w:r>
              <w:rPr>
                <w:sz w:val="20"/>
              </w:rPr>
              <w:t xml:space="preserve">Y. D. </w:t>
            </w: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sirküleri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</w:t>
            </w:r>
            <w:proofErr w:type="spellEnd"/>
          </w:p>
        </w:tc>
      </w:tr>
      <w:tr w:rsidR="0084393E" w14:paraId="17A83191" w14:textId="77777777" w:rsidTr="0084393E">
        <w:trPr>
          <w:trHeight w:val="319"/>
        </w:trPr>
        <w:tc>
          <w:tcPr>
            <w:tcW w:w="8641" w:type="dxa"/>
          </w:tcPr>
          <w:p w14:paraId="4C729F42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21. </w:t>
            </w:r>
            <w:r>
              <w:rPr>
                <w:sz w:val="20"/>
              </w:rPr>
              <w:t xml:space="preserve">Y. D. </w:t>
            </w:r>
            <w:proofErr w:type="spellStart"/>
            <w:r>
              <w:rPr>
                <w:sz w:val="20"/>
              </w:rPr>
              <w:t>denetçi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belgeleri</w:t>
            </w:r>
            <w:proofErr w:type="spellEnd"/>
          </w:p>
        </w:tc>
      </w:tr>
      <w:tr w:rsidR="0084393E" w14:paraId="57EAB479" w14:textId="77777777" w:rsidTr="0084393E">
        <w:trPr>
          <w:trHeight w:val="320"/>
        </w:trPr>
        <w:tc>
          <w:tcPr>
            <w:tcW w:w="8641" w:type="dxa"/>
          </w:tcPr>
          <w:p w14:paraId="2A8251C8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22. </w:t>
            </w:r>
            <w:r>
              <w:rPr>
                <w:sz w:val="20"/>
              </w:rPr>
              <w:t xml:space="preserve">Y. D.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formları</w:t>
            </w:r>
            <w:proofErr w:type="spellEnd"/>
          </w:p>
        </w:tc>
      </w:tr>
      <w:tr w:rsidR="0084393E" w14:paraId="5F8249DB" w14:textId="77777777" w:rsidTr="0084393E">
        <w:trPr>
          <w:trHeight w:val="320"/>
        </w:trPr>
        <w:tc>
          <w:tcPr>
            <w:tcW w:w="8641" w:type="dxa"/>
          </w:tcPr>
          <w:p w14:paraId="621A7898" w14:textId="77777777" w:rsidR="0084393E" w:rsidRDefault="0084393E" w:rsidP="00616A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23.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müteahhit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sözleşmesi</w:t>
            </w:r>
            <w:proofErr w:type="spellEnd"/>
          </w:p>
        </w:tc>
      </w:tr>
      <w:tr w:rsidR="0084393E" w14:paraId="1300F6E6" w14:textId="77777777" w:rsidTr="0084393E">
        <w:trPr>
          <w:trHeight w:val="319"/>
        </w:trPr>
        <w:tc>
          <w:tcPr>
            <w:tcW w:w="8641" w:type="dxa"/>
          </w:tcPr>
          <w:p w14:paraId="24582DB4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24.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müteahhidi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taahhütnamesi</w:t>
            </w:r>
            <w:proofErr w:type="spellEnd"/>
          </w:p>
        </w:tc>
      </w:tr>
      <w:tr w:rsidR="0084393E" w14:paraId="637E42CD" w14:textId="77777777" w:rsidTr="0084393E">
        <w:trPr>
          <w:trHeight w:val="320"/>
        </w:trPr>
        <w:tc>
          <w:tcPr>
            <w:tcW w:w="8641" w:type="dxa"/>
          </w:tcPr>
          <w:p w14:paraId="270C964B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25.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müteahhidi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ikametgâh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fotokopisi</w:t>
            </w:r>
            <w:proofErr w:type="spellEnd"/>
          </w:p>
        </w:tc>
      </w:tr>
      <w:tr w:rsidR="0084393E" w14:paraId="72BCF3D9" w14:textId="77777777" w:rsidTr="0084393E">
        <w:trPr>
          <w:trHeight w:val="320"/>
        </w:trPr>
        <w:tc>
          <w:tcPr>
            <w:tcW w:w="8641" w:type="dxa"/>
          </w:tcPr>
          <w:p w14:paraId="7DD59CA5" w14:textId="77777777" w:rsidR="0084393E" w:rsidRDefault="0084393E" w:rsidP="00616A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26.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müteahhidi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sirküleri</w:t>
            </w:r>
            <w:proofErr w:type="spellEnd"/>
          </w:p>
        </w:tc>
      </w:tr>
      <w:tr w:rsidR="0084393E" w14:paraId="0494546B" w14:textId="77777777" w:rsidTr="0084393E">
        <w:trPr>
          <w:trHeight w:val="319"/>
        </w:trPr>
        <w:tc>
          <w:tcPr>
            <w:tcW w:w="8641" w:type="dxa"/>
          </w:tcPr>
          <w:p w14:paraId="55E3C55D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27.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müteahhidi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ticaret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kaydı</w:t>
            </w:r>
            <w:proofErr w:type="spellEnd"/>
          </w:p>
        </w:tc>
      </w:tr>
      <w:tr w:rsidR="0084393E" w14:paraId="03E8E168" w14:textId="77777777" w:rsidTr="0084393E">
        <w:trPr>
          <w:trHeight w:val="320"/>
        </w:trPr>
        <w:tc>
          <w:tcPr>
            <w:tcW w:w="8641" w:type="dxa"/>
          </w:tcPr>
          <w:p w14:paraId="49773183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28.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müteahhidi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ortaklık</w:t>
            </w:r>
            <w:proofErr w:type="spellEnd"/>
            <w:r>
              <w:rPr>
                <w:sz w:val="20"/>
              </w:rPr>
              <w:t xml:space="preserve"> durum </w:t>
            </w:r>
            <w:proofErr w:type="spellStart"/>
            <w:r>
              <w:rPr>
                <w:sz w:val="20"/>
              </w:rPr>
              <w:t>belgesi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Ticaret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Sanayi </w:t>
            </w:r>
            <w:proofErr w:type="spellStart"/>
            <w:r>
              <w:rPr>
                <w:sz w:val="20"/>
              </w:rPr>
              <w:t>Odası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4393E" w14:paraId="38B08DD1" w14:textId="77777777" w:rsidTr="0084393E">
        <w:trPr>
          <w:trHeight w:val="320"/>
        </w:trPr>
        <w:tc>
          <w:tcPr>
            <w:tcW w:w="8641" w:type="dxa"/>
          </w:tcPr>
          <w:p w14:paraId="181BFD45" w14:textId="77777777" w:rsidR="0084393E" w:rsidRDefault="0084393E" w:rsidP="00616A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29.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müteahhidi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levhası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numarası</w:t>
            </w:r>
            <w:proofErr w:type="spellEnd"/>
          </w:p>
        </w:tc>
      </w:tr>
      <w:tr w:rsidR="0084393E" w14:paraId="56D2DB55" w14:textId="77777777" w:rsidTr="0084393E">
        <w:trPr>
          <w:trHeight w:val="319"/>
        </w:trPr>
        <w:tc>
          <w:tcPr>
            <w:tcW w:w="8641" w:type="dxa"/>
          </w:tcPr>
          <w:p w14:paraId="683D528E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30.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müteahhidi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görüntüsü</w:t>
            </w:r>
            <w:proofErr w:type="spellEnd"/>
            <w:r>
              <w:rPr>
                <w:sz w:val="20"/>
              </w:rPr>
              <w:t xml:space="preserve"> (mys.csb.gov.tr/</w:t>
            </w:r>
            <w:proofErr w:type="spellStart"/>
            <w:r>
              <w:rPr>
                <w:sz w:val="20"/>
              </w:rPr>
              <w:t>vatandas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anasayfa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4393E" w14:paraId="7C58AC30" w14:textId="77777777" w:rsidTr="0084393E">
        <w:trPr>
          <w:trHeight w:val="320"/>
        </w:trPr>
        <w:tc>
          <w:tcPr>
            <w:tcW w:w="8641" w:type="dxa"/>
          </w:tcPr>
          <w:p w14:paraId="72353227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31. </w:t>
            </w:r>
            <w:proofErr w:type="spellStart"/>
            <w:r>
              <w:rPr>
                <w:sz w:val="20"/>
              </w:rPr>
              <w:t>Şantiye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taahhütnamesi</w:t>
            </w:r>
            <w:proofErr w:type="spellEnd"/>
          </w:p>
        </w:tc>
      </w:tr>
      <w:tr w:rsidR="0084393E" w14:paraId="5BEBACA7" w14:textId="77777777" w:rsidTr="0084393E">
        <w:trPr>
          <w:trHeight w:val="320"/>
        </w:trPr>
        <w:tc>
          <w:tcPr>
            <w:tcW w:w="8641" w:type="dxa"/>
          </w:tcPr>
          <w:p w14:paraId="70D2B9ED" w14:textId="77777777" w:rsidR="0084393E" w:rsidRDefault="0084393E" w:rsidP="00616A75">
            <w:pPr>
              <w:pStyle w:val="TableParagraph"/>
              <w:tabs>
                <w:tab w:val="left" w:pos="5940"/>
              </w:tabs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32. </w:t>
            </w:r>
            <w:proofErr w:type="spellStart"/>
            <w:r>
              <w:rPr>
                <w:sz w:val="20"/>
              </w:rPr>
              <w:t>Şantiye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sözleşmesi</w:t>
            </w:r>
            <w:proofErr w:type="spellEnd"/>
            <w:r>
              <w:rPr>
                <w:sz w:val="20"/>
              </w:rPr>
              <w:tab/>
            </w:r>
          </w:p>
        </w:tc>
      </w:tr>
      <w:tr w:rsidR="0084393E" w14:paraId="1CD32A23" w14:textId="77777777" w:rsidTr="0084393E">
        <w:trPr>
          <w:trHeight w:val="319"/>
        </w:trPr>
        <w:tc>
          <w:tcPr>
            <w:tcW w:w="8641" w:type="dxa"/>
          </w:tcPr>
          <w:p w14:paraId="7B4B6AD1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33. </w:t>
            </w:r>
            <w:proofErr w:type="spellStart"/>
            <w:r>
              <w:rPr>
                <w:sz w:val="20"/>
              </w:rPr>
              <w:t>Şantiye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fotokopisi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ikametgâh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bilgileri</w:t>
            </w:r>
            <w:proofErr w:type="spellEnd"/>
          </w:p>
        </w:tc>
      </w:tr>
      <w:tr w:rsidR="0084393E" w14:paraId="44044CC4" w14:textId="77777777" w:rsidTr="0084393E">
        <w:trPr>
          <w:trHeight w:val="320"/>
        </w:trPr>
        <w:tc>
          <w:tcPr>
            <w:tcW w:w="8641" w:type="dxa"/>
          </w:tcPr>
          <w:p w14:paraId="6C0450BC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34. </w:t>
            </w:r>
            <w:proofErr w:type="spellStart"/>
            <w:r>
              <w:rPr>
                <w:sz w:val="20"/>
              </w:rPr>
              <w:t>Şantiye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sirküleri</w:t>
            </w:r>
            <w:proofErr w:type="spellEnd"/>
          </w:p>
        </w:tc>
      </w:tr>
      <w:tr w:rsidR="0084393E" w14:paraId="0FA68FF8" w14:textId="77777777" w:rsidTr="0084393E">
        <w:trPr>
          <w:trHeight w:val="320"/>
        </w:trPr>
        <w:tc>
          <w:tcPr>
            <w:tcW w:w="8641" w:type="dxa"/>
          </w:tcPr>
          <w:p w14:paraId="7401C5C1" w14:textId="77777777" w:rsidR="0084393E" w:rsidRDefault="0084393E" w:rsidP="00616A75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35. </w:t>
            </w:r>
            <w:proofErr w:type="spellStart"/>
            <w:r>
              <w:rPr>
                <w:sz w:val="20"/>
              </w:rPr>
              <w:t>Şantiye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</w:p>
        </w:tc>
      </w:tr>
      <w:tr w:rsidR="0084393E" w14:paraId="0C8A0BFB" w14:textId="77777777" w:rsidTr="0084393E">
        <w:trPr>
          <w:trHeight w:val="319"/>
        </w:trPr>
        <w:tc>
          <w:tcPr>
            <w:tcW w:w="8641" w:type="dxa"/>
          </w:tcPr>
          <w:p w14:paraId="03EDD333" w14:textId="77777777" w:rsidR="0084393E" w:rsidRDefault="0084393E" w:rsidP="00616A75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b/>
                <w:sz w:val="20"/>
              </w:rPr>
              <w:t xml:space="preserve">36. </w:t>
            </w:r>
            <w:proofErr w:type="spellStart"/>
            <w:r>
              <w:rPr>
                <w:sz w:val="20"/>
              </w:rPr>
              <w:t>Şantiye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diploması</w:t>
            </w:r>
            <w:proofErr w:type="spellEnd"/>
          </w:p>
        </w:tc>
      </w:tr>
      <w:tr w:rsidR="0084393E" w14:paraId="53CAB02D" w14:textId="77777777" w:rsidTr="0084393E">
        <w:trPr>
          <w:trHeight w:val="320"/>
        </w:trPr>
        <w:tc>
          <w:tcPr>
            <w:tcW w:w="8641" w:type="dxa"/>
          </w:tcPr>
          <w:p w14:paraId="26FA51FC" w14:textId="77777777" w:rsidR="0084393E" w:rsidRDefault="0084393E" w:rsidP="00616A75">
            <w:pPr>
              <w:pStyle w:val="TableParagraph"/>
              <w:spacing w:before="41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37. </w:t>
            </w:r>
            <w:proofErr w:type="spellStart"/>
            <w:r>
              <w:rPr>
                <w:sz w:val="20"/>
              </w:rPr>
              <w:t>Şantiye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sigorta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kayıdı</w:t>
            </w:r>
            <w:proofErr w:type="spellEnd"/>
          </w:p>
        </w:tc>
      </w:tr>
      <w:tr w:rsidR="0084393E" w14:paraId="17D7EA90" w14:textId="77777777" w:rsidTr="0084393E">
        <w:trPr>
          <w:trHeight w:val="320"/>
        </w:trPr>
        <w:tc>
          <w:tcPr>
            <w:tcW w:w="8641" w:type="dxa"/>
          </w:tcPr>
          <w:p w14:paraId="21D58830" w14:textId="77777777" w:rsidR="0084393E" w:rsidRDefault="0084393E" w:rsidP="00616A75">
            <w:pPr>
              <w:pStyle w:val="TableParagraph"/>
              <w:spacing w:before="42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38. </w:t>
            </w:r>
            <w:proofErr w:type="spellStart"/>
            <w:r>
              <w:rPr>
                <w:sz w:val="20"/>
              </w:rPr>
              <w:t>Şantiye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şefi</w:t>
            </w:r>
            <w:proofErr w:type="spellEnd"/>
            <w:r>
              <w:rPr>
                <w:sz w:val="20"/>
              </w:rPr>
              <w:t xml:space="preserve"> UYDS </w:t>
            </w:r>
            <w:proofErr w:type="spellStart"/>
            <w:r>
              <w:rPr>
                <w:sz w:val="20"/>
              </w:rPr>
              <w:t>ekranı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görüntüsü</w:t>
            </w:r>
            <w:proofErr w:type="spellEnd"/>
          </w:p>
        </w:tc>
      </w:tr>
      <w:tr w:rsidR="0084393E" w14:paraId="40AE4971" w14:textId="77777777" w:rsidTr="0084393E">
        <w:trPr>
          <w:trHeight w:val="319"/>
        </w:trPr>
        <w:tc>
          <w:tcPr>
            <w:tcW w:w="8641" w:type="dxa"/>
          </w:tcPr>
          <w:p w14:paraId="514E6489" w14:textId="77777777" w:rsidR="0084393E" w:rsidRDefault="0084393E" w:rsidP="00616A75">
            <w:pPr>
              <w:pStyle w:val="TableParagraph"/>
              <w:spacing w:before="41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39.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raporları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birbiriyle</w:t>
            </w:r>
            <w:proofErr w:type="spellEnd"/>
            <w:r>
              <w:rPr>
                <w:sz w:val="20"/>
              </w:rPr>
              <w:t xml:space="preserve"> tam </w:t>
            </w:r>
            <w:proofErr w:type="spellStart"/>
            <w:r>
              <w:rPr>
                <w:sz w:val="20"/>
              </w:rPr>
              <w:t>anlamıyla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uyumlu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mudur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84393E" w14:paraId="08EDEA9E" w14:textId="77777777" w:rsidTr="0084393E">
        <w:trPr>
          <w:trHeight w:val="320"/>
        </w:trPr>
        <w:tc>
          <w:tcPr>
            <w:tcW w:w="8641" w:type="dxa"/>
          </w:tcPr>
          <w:p w14:paraId="794454EE" w14:textId="77777777" w:rsidR="0084393E" w:rsidRDefault="0084393E" w:rsidP="00616A75">
            <w:pPr>
              <w:pStyle w:val="TableParagraph"/>
              <w:spacing w:before="41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40. </w:t>
            </w:r>
            <w:proofErr w:type="spellStart"/>
            <w:r>
              <w:rPr>
                <w:sz w:val="20"/>
              </w:rPr>
              <w:t>Parselin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cephelerini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renkli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fotoğraflar</w:t>
            </w:r>
            <w:proofErr w:type="spellEnd"/>
          </w:p>
        </w:tc>
      </w:tr>
      <w:tr w:rsidR="0084393E" w14:paraId="3550124A" w14:textId="77777777" w:rsidTr="0084393E">
        <w:trPr>
          <w:trHeight w:val="272"/>
        </w:trPr>
        <w:tc>
          <w:tcPr>
            <w:tcW w:w="8641" w:type="dxa"/>
          </w:tcPr>
          <w:p w14:paraId="010F01EE" w14:textId="77777777" w:rsidR="0084393E" w:rsidRDefault="0084393E" w:rsidP="00554475">
            <w:pPr>
              <w:pStyle w:val="TableParagraph"/>
              <w:spacing w:before="42"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 xml:space="preserve">41. </w:t>
            </w:r>
            <w:proofErr w:type="spellStart"/>
            <w:r>
              <w:rPr>
                <w:sz w:val="20"/>
              </w:rPr>
              <w:t>Çed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raporu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çed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dışıdır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eklenecektir</w:t>
            </w:r>
            <w:proofErr w:type="spellEnd"/>
            <w:r>
              <w:rPr>
                <w:sz w:val="20"/>
              </w:rPr>
              <w:t>.</w:t>
            </w:r>
          </w:p>
          <w:p w14:paraId="703F73F4" w14:textId="77777777" w:rsidR="0084393E" w:rsidRDefault="0084393E" w:rsidP="00554475">
            <w:pPr>
              <w:pStyle w:val="TableParagraph"/>
              <w:spacing w:before="42"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42.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ruhsatı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bedeli</w:t>
            </w:r>
            <w:proofErr w:type="spellEnd"/>
            <w:r>
              <w:rPr>
                <w:sz w:val="20"/>
              </w:rPr>
              <w:t xml:space="preserve"> (OSB </w:t>
            </w:r>
            <w:proofErr w:type="spellStart"/>
            <w:r>
              <w:rPr>
                <w:sz w:val="20"/>
              </w:rPr>
              <w:t>hesabına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yatırılacaktır</w:t>
            </w:r>
            <w:proofErr w:type="spellEnd"/>
            <w:r>
              <w:rPr>
                <w:sz w:val="20"/>
              </w:rPr>
              <w:t>.</w:t>
            </w:r>
          </w:p>
          <w:p w14:paraId="2A4E541D" w14:textId="0B44FA35" w:rsidR="0084393E" w:rsidRDefault="0084393E" w:rsidP="00554475">
            <w:pPr>
              <w:pStyle w:val="TableParagraph"/>
              <w:spacing w:before="42" w:line="210" w:lineRule="exact"/>
              <w:ind w:left="50"/>
              <w:rPr>
                <w:sz w:val="20"/>
              </w:rPr>
            </w:pPr>
          </w:p>
        </w:tc>
      </w:tr>
    </w:tbl>
    <w:p w14:paraId="5D6907AA" w14:textId="18A652D0" w:rsidR="00887DFE" w:rsidRDefault="00887DFE" w:rsidP="00887DFE">
      <w:pPr>
        <w:rPr>
          <w:rFonts w:ascii="Times New Roman"/>
          <w:sz w:val="18"/>
        </w:rPr>
        <w:sectPr w:rsidR="00887DFE" w:rsidSect="00FD5948">
          <w:footerReference w:type="default" r:id="rId8"/>
          <w:pgSz w:w="11910" w:h="16840"/>
          <w:pgMar w:top="200" w:right="1020" w:bottom="800" w:left="1020" w:header="0" w:footer="0" w:gutter="0"/>
          <w:cols w:space="708"/>
          <w:docGrid w:linePitch="299"/>
        </w:sectPr>
      </w:pPr>
    </w:p>
    <w:bookmarkEnd w:id="0"/>
    <w:p w14:paraId="2CCBABE1" w14:textId="5C4A2219" w:rsidR="005C657F" w:rsidRPr="00554475" w:rsidRDefault="005C657F" w:rsidP="00554475">
      <w:pPr>
        <w:tabs>
          <w:tab w:val="left" w:pos="3710"/>
        </w:tabs>
      </w:pPr>
    </w:p>
    <w:sectPr w:rsidR="005C657F" w:rsidRPr="00554475" w:rsidSect="001D50F3">
      <w:headerReference w:type="even" r:id="rId9"/>
      <w:headerReference w:type="default" r:id="rId10"/>
      <w:headerReference w:type="first" r:id="rId11"/>
      <w:pgSz w:w="11906" w:h="16838"/>
      <w:pgMar w:top="1135" w:right="707" w:bottom="1417" w:left="851" w:header="708" w:footer="708" w:gutter="0"/>
      <w:pgBorders w:offsetFrom="page">
        <w:top w:val="thinThickThinMediumGap" w:sz="24" w:space="24" w:color="8EAADB" w:themeColor="accent1" w:themeTint="99"/>
        <w:left w:val="thinThickThinMediumGap" w:sz="24" w:space="24" w:color="8EAADB" w:themeColor="accent1" w:themeTint="99"/>
        <w:bottom w:val="thinThickThinMediumGap" w:sz="24" w:space="24" w:color="8EAADB" w:themeColor="accent1" w:themeTint="99"/>
        <w:right w:val="thinThickThinMediumGap" w:sz="24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B729" w14:textId="77777777" w:rsidR="006232E0" w:rsidRDefault="006232E0" w:rsidP="00FD2DAF">
      <w:r>
        <w:separator/>
      </w:r>
    </w:p>
  </w:endnote>
  <w:endnote w:type="continuationSeparator" w:id="0">
    <w:p w14:paraId="5F855770" w14:textId="77777777" w:rsidR="006232E0" w:rsidRDefault="006232E0" w:rsidP="00FD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4AE8" w14:textId="4DA8FC9E" w:rsidR="00554475" w:rsidRPr="00554475" w:rsidRDefault="00554475" w:rsidP="00554475">
    <w:pPr>
      <w:rPr>
        <w:rFonts w:asciiTheme="minorHAnsi" w:eastAsiaTheme="minorHAnsi" w:hAnsiTheme="minorHAnsi" w:cstheme="minorBidi"/>
        <w:sz w:val="15"/>
        <w:szCs w:val="15"/>
        <w:u w:val="single"/>
      </w:rPr>
    </w:pPr>
    <w:r w:rsidRPr="00554475">
      <w:rPr>
        <w:sz w:val="15"/>
        <w:szCs w:val="15"/>
        <w:u w:val="single"/>
      </w:rPr>
      <w:t>Erkenez Organize Sanayi Bölge Müdürlüğü</w:t>
    </w:r>
  </w:p>
  <w:p w14:paraId="607480B8" w14:textId="77777777" w:rsidR="00554475" w:rsidRPr="00554475" w:rsidRDefault="00554475" w:rsidP="00554475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Vadi </w:t>
    </w:r>
    <w:proofErr w:type="spellStart"/>
    <w:proofErr w:type="gramStart"/>
    <w:r w:rsidRPr="00554475">
      <w:rPr>
        <w:sz w:val="15"/>
        <w:szCs w:val="15"/>
        <w:u w:val="single"/>
      </w:rPr>
      <w:t>Mh.Batı</w:t>
    </w:r>
    <w:proofErr w:type="spellEnd"/>
    <w:proofErr w:type="gramEnd"/>
    <w:r w:rsidRPr="00554475">
      <w:rPr>
        <w:sz w:val="15"/>
        <w:szCs w:val="15"/>
        <w:u w:val="single"/>
      </w:rPr>
      <w:t xml:space="preserve"> Çevre Yolu </w:t>
    </w:r>
    <w:proofErr w:type="spellStart"/>
    <w:r w:rsidRPr="00554475">
      <w:rPr>
        <w:sz w:val="15"/>
        <w:szCs w:val="15"/>
        <w:u w:val="single"/>
      </w:rPr>
      <w:t>Blv</w:t>
    </w:r>
    <w:proofErr w:type="spellEnd"/>
    <w:r w:rsidRPr="00554475">
      <w:rPr>
        <w:sz w:val="15"/>
        <w:szCs w:val="15"/>
        <w:u w:val="single"/>
      </w:rPr>
      <w:t xml:space="preserve">. No:130/1A </w:t>
    </w:r>
    <w:proofErr w:type="spellStart"/>
    <w:r w:rsidRPr="00554475">
      <w:rPr>
        <w:sz w:val="15"/>
        <w:szCs w:val="15"/>
        <w:u w:val="single"/>
      </w:rPr>
      <w:t>Onikişubat</w:t>
    </w:r>
    <w:proofErr w:type="spellEnd"/>
    <w:r w:rsidRPr="00554475">
      <w:rPr>
        <w:sz w:val="15"/>
        <w:szCs w:val="15"/>
        <w:u w:val="single"/>
      </w:rPr>
      <w:t xml:space="preserve"> / Kahramanmaraş. TÜRKİYE</w:t>
    </w:r>
  </w:p>
  <w:p w14:paraId="7FB6058D" w14:textId="028F213A" w:rsidR="00554475" w:rsidRDefault="00554475" w:rsidP="00554475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T +90 344 2344546.  G +90 505 2171114. </w:t>
    </w:r>
    <w:hyperlink r:id="rId1" w:history="1">
      <w:r w:rsidRPr="00554475">
        <w:rPr>
          <w:rStyle w:val="Kpr"/>
          <w:sz w:val="15"/>
          <w:szCs w:val="15"/>
        </w:rPr>
        <w:t>bilgi@erkenezosb.org</w:t>
      </w:r>
    </w:hyperlink>
    <w:r w:rsidRPr="00554475">
      <w:rPr>
        <w:sz w:val="15"/>
        <w:szCs w:val="15"/>
        <w:u w:val="single"/>
      </w:rPr>
      <w:t>. www.erkenezosb.org</w:t>
    </w:r>
  </w:p>
  <w:p w14:paraId="47FA515D" w14:textId="77777777" w:rsidR="00554475" w:rsidRPr="00554475" w:rsidRDefault="00554475" w:rsidP="00554475">
    <w:pPr>
      <w:rPr>
        <w:sz w:val="15"/>
        <w:szCs w:val="15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AA86" w14:textId="77777777" w:rsidR="006232E0" w:rsidRDefault="006232E0" w:rsidP="00FD2DAF">
      <w:r>
        <w:separator/>
      </w:r>
    </w:p>
  </w:footnote>
  <w:footnote w:type="continuationSeparator" w:id="0">
    <w:p w14:paraId="60731C05" w14:textId="77777777" w:rsidR="006232E0" w:rsidRDefault="006232E0" w:rsidP="00FD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0834" w14:textId="648633C8" w:rsidR="00FD2DAF" w:rsidRDefault="00000000">
    <w:pPr>
      <w:pStyle w:val="stBilgi"/>
    </w:pPr>
    <w:r>
      <w:rPr>
        <w:noProof/>
      </w:rPr>
      <w:pict w14:anchorId="587A3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58641" o:spid="_x0000_s1026" type="#_x0000_t136" style="position:absolute;margin-left:0;margin-top:0;width:491.95pt;height:147.55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ERKENEZ OS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DCFE" w14:textId="5113035D" w:rsidR="00FD2DAF" w:rsidRDefault="00000000">
    <w:pPr>
      <w:pStyle w:val="stBilgi"/>
    </w:pPr>
    <w:r>
      <w:rPr>
        <w:noProof/>
      </w:rPr>
      <w:pict w14:anchorId="39AD8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58642" o:spid="_x0000_s1027" type="#_x0000_t136" style="position:absolute;margin-left:0;margin-top:0;width:491.95pt;height:147.5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ERKENEZ OS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465B" w14:textId="2555EF61" w:rsidR="00FD2DAF" w:rsidRDefault="00000000">
    <w:pPr>
      <w:pStyle w:val="stBilgi"/>
    </w:pPr>
    <w:r>
      <w:rPr>
        <w:noProof/>
      </w:rPr>
      <w:pict w14:anchorId="436C1B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58640" o:spid="_x0000_s1025" type="#_x0000_t136" style="position:absolute;margin-left:0;margin-top:0;width:491.95pt;height:147.55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ERKENEZ OS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7F"/>
    <w:rsid w:val="000250FE"/>
    <w:rsid w:val="00113015"/>
    <w:rsid w:val="001D50F3"/>
    <w:rsid w:val="002E5D07"/>
    <w:rsid w:val="00554475"/>
    <w:rsid w:val="005C657F"/>
    <w:rsid w:val="005E02E3"/>
    <w:rsid w:val="006232E0"/>
    <w:rsid w:val="0084393E"/>
    <w:rsid w:val="00887DFE"/>
    <w:rsid w:val="00946AF9"/>
    <w:rsid w:val="00953AA6"/>
    <w:rsid w:val="009D3C94"/>
    <w:rsid w:val="00A623D0"/>
    <w:rsid w:val="00B37F20"/>
    <w:rsid w:val="00B57478"/>
    <w:rsid w:val="00C13DC6"/>
    <w:rsid w:val="00D32B54"/>
    <w:rsid w:val="00D919D4"/>
    <w:rsid w:val="00DA1308"/>
    <w:rsid w:val="00EB7F5F"/>
    <w:rsid w:val="00F26A27"/>
    <w:rsid w:val="00FD2DAF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AFDEB"/>
  <w15:chartTrackingRefBased/>
  <w15:docId w15:val="{A87E8078-627B-498F-891B-3B395989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7D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1"/>
    <w:qFormat/>
    <w:rsid w:val="00887DFE"/>
    <w:pPr>
      <w:spacing w:before="90"/>
      <w:ind w:left="1220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887DFE"/>
    <w:pPr>
      <w:spacing w:before="102"/>
      <w:ind w:left="1220" w:right="1220"/>
      <w:jc w:val="center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2D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2DAF"/>
  </w:style>
  <w:style w:type="paragraph" w:styleId="AltBilgi">
    <w:name w:val="footer"/>
    <w:basedOn w:val="Normal"/>
    <w:link w:val="AltBilgiChar"/>
    <w:uiPriority w:val="99"/>
    <w:unhideWhenUsed/>
    <w:rsid w:val="00FD2D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2DAF"/>
  </w:style>
  <w:style w:type="character" w:customStyle="1" w:styleId="Balk1Char">
    <w:name w:val="Başlık 1 Char"/>
    <w:basedOn w:val="VarsaylanParagrafYazTipi"/>
    <w:link w:val="Balk1"/>
    <w:uiPriority w:val="1"/>
    <w:rsid w:val="00887DFE"/>
    <w:rPr>
      <w:rFonts w:ascii="Arial" w:eastAsia="Arial" w:hAnsi="Arial" w:cs="Arial"/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887DFE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887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87DF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7DFE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87DFE"/>
  </w:style>
  <w:style w:type="character" w:styleId="Kpr">
    <w:name w:val="Hyperlink"/>
    <w:basedOn w:val="VarsaylanParagrafYazTipi"/>
    <w:uiPriority w:val="99"/>
    <w:unhideWhenUsed/>
    <w:rsid w:val="009D3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erkenezosb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C980-0116-41B9-B796-08911B19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hasan_can@yahoo.com</dc:creator>
  <cp:keywords/>
  <dc:description/>
  <cp:lastModifiedBy>meryem tasdemir</cp:lastModifiedBy>
  <cp:revision>2</cp:revision>
  <cp:lastPrinted>2022-11-18T08:57:00Z</cp:lastPrinted>
  <dcterms:created xsi:type="dcterms:W3CDTF">2024-01-08T06:18:00Z</dcterms:created>
  <dcterms:modified xsi:type="dcterms:W3CDTF">2024-01-08T06:18:00Z</dcterms:modified>
</cp:coreProperties>
</file>